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B646BF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№269</w:t>
      </w:r>
    </w:p>
    <w:p w:rsidR="00232CC2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32CC2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2CC2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32CC2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232CC2" w:rsidRDefault="00232CC2" w:rsidP="00232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32CC2" w:rsidRPr="003F654C" w:rsidRDefault="00232CC2" w:rsidP="00232CC2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3F654C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О НАЗНАЧЕНИИ ВЫБОРОВ ДЕПУТАТОВ ДУМЫ</w:t>
      </w:r>
    </w:p>
    <w:p w:rsidR="00232CC2" w:rsidRPr="003F654C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«УКЫР»</w:t>
      </w:r>
    </w:p>
    <w:p w:rsidR="00232CC2" w:rsidRPr="003F654C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На основании статьи 10 Федерального закона «Об основных гарантиях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Федерации», статьями 10, 11 закона Иркутской области «О 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области, пункта 5 статьи 12 Устава муниципального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Укыр</w:t>
      </w:r>
      <w:proofErr w:type="spellEnd"/>
      <w:r w:rsidRPr="00DD34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C2" w:rsidRPr="003F654C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Дума решила: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DD34F3">
        <w:rPr>
          <w:rFonts w:ascii="Times New Roman" w:eastAsia="Times New Roman" w:hAnsi="Times New Roman" w:cs="Times New Roman"/>
          <w:sz w:val="28"/>
          <w:szCs w:val="28"/>
        </w:rPr>
        <w:t>азначить выборы депутатов Думы муниципального образования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Укыр</w:t>
      </w:r>
      <w:proofErr w:type="spellEnd"/>
      <w:r w:rsidRPr="00DD34F3">
        <w:rPr>
          <w:rFonts w:ascii="Times New Roman" w:eastAsia="Times New Roman" w:hAnsi="Times New Roman" w:cs="Times New Roman"/>
          <w:sz w:val="28"/>
          <w:szCs w:val="28"/>
        </w:rPr>
        <w:t>» четвертого созыва на 9 сентября 2018 года.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DD34F3">
        <w:rPr>
          <w:rFonts w:ascii="Times New Roman" w:eastAsia="Times New Roman" w:hAnsi="Times New Roman" w:cs="Times New Roman"/>
          <w:sz w:val="28"/>
          <w:szCs w:val="28"/>
        </w:rPr>
        <w:t>ведомить Избирательную комиссию Иркутской области о назначении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муниципальных выборов в течени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 трех дней со дня принятия настоящего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DD34F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D34F3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решение в районной газете «Сельская правда»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и на официальном сайте не позднее чем через 5 дней со дня его принятия.</w:t>
      </w: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Председатель Думы,</w:t>
      </w:r>
    </w:p>
    <w:p w:rsidR="00232CC2" w:rsidRPr="00DD34F3" w:rsidRDefault="00232CC2" w:rsidP="00232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F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Укыр</w:t>
      </w:r>
      <w:proofErr w:type="spellEnd"/>
      <w:r w:rsidRPr="00DD34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232CC2" w:rsidRPr="000943B3" w:rsidRDefault="00232CC2" w:rsidP="00232CC2">
      <w:pPr>
        <w:jc w:val="center"/>
        <w:rPr>
          <w:rFonts w:ascii="Arial" w:hAnsi="Arial" w:cs="Arial"/>
          <w:sz w:val="24"/>
          <w:szCs w:val="24"/>
        </w:rPr>
      </w:pPr>
    </w:p>
    <w:p w:rsidR="001A08A1" w:rsidRDefault="001A08A1">
      <w:bookmarkStart w:id="0" w:name="_GoBack"/>
      <w:bookmarkEnd w:id="0"/>
    </w:p>
    <w:sectPr w:rsidR="001A08A1" w:rsidSect="001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1"/>
    <w:rsid w:val="001A08A1"/>
    <w:rsid w:val="00232CC2"/>
    <w:rsid w:val="007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2018-06-25T07:37:00Z</dcterms:created>
  <dcterms:modified xsi:type="dcterms:W3CDTF">2018-06-25T07:37:00Z</dcterms:modified>
</cp:coreProperties>
</file>